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26188" w14:textId="77777777" w:rsidR="00714EBD" w:rsidRPr="00714EBD" w:rsidRDefault="00714EBD" w:rsidP="00714EBD">
      <w:pPr>
        <w:pStyle w:val="Standard"/>
        <w:spacing w:after="200" w:line="276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714EBD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Program Międzyszkolnego Konkursu Piosenki Walentynkowej</w:t>
      </w:r>
    </w:p>
    <w:p w14:paraId="6CC46C54" w14:textId="77777777" w:rsidR="00714EBD" w:rsidRPr="00714EBD" w:rsidRDefault="00714EBD" w:rsidP="00714EBD">
      <w:pPr>
        <w:pStyle w:val="Standard"/>
        <w:spacing w:after="200" w:line="276" w:lineRule="exact"/>
        <w:jc w:val="center"/>
        <w:rPr>
          <w:sz w:val="28"/>
          <w:szCs w:val="28"/>
        </w:rPr>
      </w:pPr>
      <w:r w:rsidRPr="00714EBD">
        <w:rPr>
          <w:rFonts w:ascii="Times New Roman" w:eastAsia="Times New Roman" w:hAnsi="Times New Roman" w:cs="Times New Roman"/>
          <w:b/>
          <w:i/>
          <w:sz w:val="28"/>
          <w:szCs w:val="28"/>
          <w:vertAlign w:val="subscript"/>
        </w:rPr>
        <w:t>Miłość niejedno ma imię</w:t>
      </w:r>
      <w:r w:rsidRPr="00714EBD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– </w:t>
      </w:r>
      <w:r w:rsidRPr="00714EB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vertAlign w:val="subscript"/>
        </w:rPr>
        <w:t>14. 02.2025 r.</w:t>
      </w:r>
    </w:p>
    <w:p w14:paraId="467CCF1F" w14:textId="77777777" w:rsidR="00714EBD" w:rsidRPr="00714EBD" w:rsidRDefault="00714EBD" w:rsidP="00714EBD">
      <w:pPr>
        <w:pStyle w:val="Standard"/>
        <w:spacing w:after="200" w:line="276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714EBD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Centrum Animacji Kultury – VII Liceum Ogólnokształcące im. NTN W Białymstoku</w:t>
      </w:r>
    </w:p>
    <w:p w14:paraId="3D22B4CC" w14:textId="77777777" w:rsidR="00714EBD" w:rsidRPr="00714EBD" w:rsidRDefault="00714EBD" w:rsidP="00714EBD">
      <w:pPr>
        <w:pStyle w:val="Standard"/>
        <w:spacing w:after="200" w:line="276" w:lineRule="exact"/>
        <w:jc w:val="both"/>
        <w:rPr>
          <w:sz w:val="28"/>
          <w:szCs w:val="28"/>
        </w:rPr>
      </w:pPr>
      <w:r w:rsidRPr="00714EBD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9:30 – 10:00 </w:t>
      </w:r>
      <w:r w:rsidRPr="00714EBD">
        <w:rPr>
          <w:rFonts w:ascii="Times New Roman" w:eastAsia="Times New Roman" w:hAnsi="Times New Roman" w:cs="Times New Roman"/>
          <w:sz w:val="28"/>
          <w:szCs w:val="28"/>
          <w:vertAlign w:val="subscript"/>
        </w:rPr>
        <w:t>– rejestracja uczestników.</w:t>
      </w:r>
    </w:p>
    <w:p w14:paraId="777EDC75" w14:textId="77777777" w:rsidR="00714EBD" w:rsidRPr="00714EBD" w:rsidRDefault="00714EBD" w:rsidP="00714EBD">
      <w:pPr>
        <w:pStyle w:val="Standard"/>
        <w:spacing w:after="200" w:line="276" w:lineRule="exact"/>
        <w:jc w:val="both"/>
        <w:rPr>
          <w:sz w:val="28"/>
          <w:szCs w:val="28"/>
        </w:rPr>
      </w:pPr>
      <w:r w:rsidRPr="00714EBD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10:10 – 11: 35</w:t>
      </w:r>
      <w:r w:rsidRPr="00714EBD">
        <w:rPr>
          <w:rFonts w:ascii="Times New Roman" w:eastAsia="Times New Roman" w:hAnsi="Times New Roman" w:cs="Times New Roman"/>
          <w:sz w:val="28"/>
          <w:szCs w:val="28"/>
          <w:vertAlign w:val="subscript"/>
        </w:rPr>
        <w:t>– przesłuchania konkursowe – szkoły podstawowe.</w:t>
      </w:r>
    </w:p>
    <w:p w14:paraId="58DC795A" w14:textId="77777777" w:rsidR="00714EBD" w:rsidRPr="00714EBD" w:rsidRDefault="00714EBD" w:rsidP="00714EBD">
      <w:pPr>
        <w:pStyle w:val="Standard"/>
        <w:spacing w:after="200" w:line="276" w:lineRule="exact"/>
        <w:jc w:val="both"/>
        <w:rPr>
          <w:b/>
          <w:bCs/>
          <w:sz w:val="28"/>
          <w:szCs w:val="28"/>
        </w:rPr>
      </w:pPr>
      <w:r w:rsidRPr="00714EBD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11:35 - 11:55 </w:t>
      </w:r>
      <w:r w:rsidRPr="00714EBD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– przerwa </w:t>
      </w:r>
      <w:r w:rsidRPr="00714EBD">
        <w:rPr>
          <w:rFonts w:ascii="Times New Roman" w:eastAsia="Times New Roman" w:hAnsi="Times New Roman" w:cs="Times New Roman"/>
          <w:b/>
          <w:bCs/>
          <w:sz w:val="28"/>
          <w:szCs w:val="28"/>
          <w:vertAlign w:val="subscript"/>
        </w:rPr>
        <w:t>– prezentacja szkoły</w:t>
      </w:r>
    </w:p>
    <w:p w14:paraId="1D284D7C" w14:textId="77777777" w:rsidR="00714EBD" w:rsidRPr="00714EBD" w:rsidRDefault="00714EBD" w:rsidP="00714EBD">
      <w:pPr>
        <w:pStyle w:val="Standard"/>
        <w:spacing w:after="200" w:line="276" w:lineRule="exact"/>
        <w:jc w:val="both"/>
        <w:rPr>
          <w:sz w:val="28"/>
          <w:szCs w:val="28"/>
        </w:rPr>
      </w:pPr>
      <w:r w:rsidRPr="00714EBD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12:00 – 14:125  </w:t>
      </w:r>
      <w:r w:rsidRPr="00714EBD">
        <w:rPr>
          <w:rFonts w:ascii="Times New Roman" w:eastAsia="Times New Roman" w:hAnsi="Times New Roman" w:cs="Times New Roman"/>
          <w:sz w:val="28"/>
          <w:szCs w:val="28"/>
          <w:vertAlign w:val="subscript"/>
        </w:rPr>
        <w:t>- przesłuchania konkursowe – szkoły ponadpodstawowe.</w:t>
      </w:r>
    </w:p>
    <w:p w14:paraId="2E315515" w14:textId="34289988" w:rsidR="00714EBD" w:rsidRPr="00714EBD" w:rsidRDefault="00714EBD" w:rsidP="00714EBD">
      <w:pPr>
        <w:pStyle w:val="Standard"/>
        <w:spacing w:after="200" w:line="276" w:lineRule="exact"/>
        <w:jc w:val="both"/>
        <w:rPr>
          <w:i/>
          <w:iCs/>
          <w:sz w:val="28"/>
          <w:szCs w:val="28"/>
        </w:rPr>
      </w:pPr>
      <w:r w:rsidRPr="00714EBD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14:30 – 14:50 -  </w:t>
      </w:r>
      <w:r w:rsidRPr="00714EBD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przerwa na obrady jury - podczas koncert 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uczniów klas wokalnych i teatralnych </w:t>
      </w:r>
      <w:r w:rsidRPr="00714E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bscript"/>
        </w:rPr>
        <w:t>Niepodległa miłość utracona.</w:t>
      </w:r>
    </w:p>
    <w:p w14:paraId="3599C199" w14:textId="77777777" w:rsidR="00714EBD" w:rsidRPr="00714EBD" w:rsidRDefault="00714EBD" w:rsidP="00714EBD">
      <w:pPr>
        <w:pStyle w:val="Standard"/>
        <w:spacing w:after="200" w:line="276" w:lineRule="exact"/>
        <w:jc w:val="both"/>
        <w:rPr>
          <w:sz w:val="28"/>
          <w:szCs w:val="28"/>
        </w:rPr>
      </w:pPr>
      <w:r w:rsidRPr="00714EBD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</w:t>
      </w:r>
      <w:r w:rsidRPr="00714EBD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14:55 – 15:10 </w:t>
      </w:r>
      <w:r w:rsidRPr="00714EBD">
        <w:rPr>
          <w:rFonts w:ascii="Times New Roman" w:eastAsia="Times New Roman" w:hAnsi="Times New Roman" w:cs="Times New Roman"/>
          <w:sz w:val="28"/>
          <w:szCs w:val="28"/>
          <w:vertAlign w:val="subscript"/>
        </w:rPr>
        <w:t>ogłoszenie wyników konkursu, wręczenie nagród głównych oraz wyróżnień laureatom konkursu szkół podstawowych i ponadpodstawowych.</w:t>
      </w:r>
    </w:p>
    <w:p w14:paraId="66A4E28C" w14:textId="77777777" w:rsidR="00714EBD" w:rsidRPr="00714EBD" w:rsidRDefault="00714EBD" w:rsidP="00714EBD">
      <w:pPr>
        <w:pStyle w:val="Standard"/>
        <w:spacing w:after="200" w:line="276" w:lineRule="exact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</w:p>
    <w:p w14:paraId="5E93F823" w14:textId="77777777" w:rsidR="00714EBD" w:rsidRPr="00714EBD" w:rsidRDefault="00714EBD" w:rsidP="00714EBD">
      <w:pPr>
        <w:pStyle w:val="Standard"/>
        <w:spacing w:after="200" w:line="276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714EBD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Organizatorzy konkursu zastrzegają sobie prawo do nieznacznych zmian czasowych programu.</w:t>
      </w:r>
    </w:p>
    <w:p w14:paraId="6DA34A67" w14:textId="77777777" w:rsidR="00714EBD" w:rsidRPr="00714EBD" w:rsidRDefault="00714EBD" w:rsidP="00714EBD">
      <w:pPr>
        <w:pStyle w:val="Standard"/>
        <w:spacing w:after="200" w:line="276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vertAlign w:val="subscript"/>
        </w:rPr>
      </w:pPr>
    </w:p>
    <w:p w14:paraId="2C6A3CA4" w14:textId="77777777" w:rsidR="00714EBD" w:rsidRPr="00714EBD" w:rsidRDefault="00714EBD" w:rsidP="00714EBD">
      <w:pPr>
        <w:pStyle w:val="Standard"/>
        <w:spacing w:after="200" w:line="276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vertAlign w:val="subscript"/>
        </w:rPr>
      </w:pPr>
    </w:p>
    <w:p w14:paraId="72ABAAF9" w14:textId="77777777" w:rsidR="00D94B6A" w:rsidRPr="00714EBD" w:rsidRDefault="00D94B6A">
      <w:pPr>
        <w:rPr>
          <w:sz w:val="28"/>
          <w:szCs w:val="28"/>
        </w:rPr>
      </w:pPr>
    </w:p>
    <w:sectPr w:rsidR="00D94B6A" w:rsidRPr="00714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BD"/>
    <w:rsid w:val="00714EBD"/>
    <w:rsid w:val="00D9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FAC9"/>
  <w15:chartTrackingRefBased/>
  <w15:docId w15:val="{BA0CB8CB-C80C-49FE-8432-CE77BC2D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14EBD"/>
    <w:pPr>
      <w:suppressAutoHyphens/>
      <w:autoSpaceDN w:val="0"/>
      <w:spacing w:line="240" w:lineRule="auto"/>
    </w:pPr>
    <w:rPr>
      <w:rFonts w:ascii="Calibri" w:eastAsia="Calibri" w:hAnsi="Calibri" w:cs="Calibri"/>
      <w:color w:val="00000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0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643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Słomka</dc:creator>
  <cp:keywords/>
  <dc:description/>
  <cp:lastModifiedBy>Anna Słomka</cp:lastModifiedBy>
  <cp:revision>1</cp:revision>
  <dcterms:created xsi:type="dcterms:W3CDTF">2025-02-11T07:48:00Z</dcterms:created>
  <dcterms:modified xsi:type="dcterms:W3CDTF">2025-02-11T07:52:00Z</dcterms:modified>
</cp:coreProperties>
</file>